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396FF" w14:textId="054978E2" w:rsidR="00FA21F5" w:rsidRDefault="00BD4C3C" w:rsidP="00FF4A99">
      <w:pPr>
        <w:tabs>
          <w:tab w:val="left" w:pos="2268"/>
        </w:tabs>
        <w:ind w:leftChars="1080" w:left="2268"/>
        <w:jc w:val="right"/>
        <w:rPr>
          <w:rFonts w:ascii="HG丸ｺﾞｼｯｸM-PRO" w:eastAsia="HG丸ｺﾞｼｯｸM-PRO" w:hAnsi="HG丸ｺﾞｼｯｸM-PRO"/>
        </w:rPr>
      </w:pPr>
      <w:r>
        <w:rPr>
          <w:rFonts w:ascii="HG丸ｺﾞｼｯｸM-PRO" w:eastAsia="HG丸ｺﾞｼｯｸM-PRO" w:hAnsi="HG丸ｺﾞｼｯｸM-PRO"/>
        </w:rPr>
        <w:t>201</w:t>
      </w:r>
      <w:r w:rsidR="00CA7985">
        <w:rPr>
          <w:rFonts w:ascii="HG丸ｺﾞｼｯｸM-PRO" w:eastAsia="HG丸ｺﾞｼｯｸM-PRO" w:hAnsi="HG丸ｺﾞｼｯｸM-PRO"/>
        </w:rPr>
        <w:t>8</w:t>
      </w:r>
      <w:r w:rsidRPr="00CB3704">
        <w:rPr>
          <w:rFonts w:ascii="HG丸ｺﾞｼｯｸM-PRO" w:eastAsia="HG丸ｺﾞｼｯｸM-PRO" w:hAnsi="HG丸ｺﾞｼｯｸM-PRO" w:hint="eastAsia"/>
        </w:rPr>
        <w:t>（平成</w:t>
      </w:r>
      <w:r w:rsidR="00CA7985">
        <w:rPr>
          <w:rFonts w:ascii="HG丸ｺﾞｼｯｸM-PRO" w:eastAsia="HG丸ｺﾞｼｯｸM-PRO" w:hAnsi="HG丸ｺﾞｼｯｸM-PRO"/>
        </w:rPr>
        <w:t>30</w:t>
      </w:r>
      <w:r w:rsidRPr="00CB3704">
        <w:rPr>
          <w:rFonts w:ascii="HG丸ｺﾞｼｯｸM-PRO" w:eastAsia="HG丸ｺﾞｼｯｸM-PRO" w:hAnsi="HG丸ｺﾞｼｯｸM-PRO" w:hint="eastAsia"/>
        </w:rPr>
        <w:t>）年</w:t>
      </w:r>
      <w:r w:rsidR="00FF4A99">
        <w:rPr>
          <w:rFonts w:ascii="HG丸ｺﾞｼｯｸM-PRO" w:eastAsia="HG丸ｺﾞｼｯｸM-PRO" w:hAnsi="HG丸ｺﾞｼｯｸM-PRO"/>
        </w:rPr>
        <w:t>2</w:t>
      </w:r>
      <w:r w:rsidRPr="00CB3704">
        <w:rPr>
          <w:rFonts w:ascii="HG丸ｺﾞｼｯｸM-PRO" w:eastAsia="HG丸ｺﾞｼｯｸM-PRO" w:hAnsi="HG丸ｺﾞｼｯｸM-PRO" w:hint="eastAsia"/>
        </w:rPr>
        <w:t>月</w:t>
      </w:r>
      <w:r w:rsidR="00FF4A99">
        <w:rPr>
          <w:rFonts w:ascii="HG丸ｺﾞｼｯｸM-PRO" w:eastAsia="HG丸ｺﾞｼｯｸM-PRO" w:hAnsi="HG丸ｺﾞｼｯｸM-PRO"/>
        </w:rPr>
        <w:t>24</w:t>
      </w:r>
      <w:r w:rsidRPr="00CB3704">
        <w:rPr>
          <w:rFonts w:ascii="HG丸ｺﾞｼｯｸM-PRO" w:eastAsia="HG丸ｺﾞｼｯｸM-PRO" w:hAnsi="HG丸ｺﾞｼｯｸM-PRO" w:hint="eastAsia"/>
        </w:rPr>
        <w:t>日（</w:t>
      </w:r>
      <w:r w:rsidR="001D204D">
        <w:rPr>
          <w:rFonts w:ascii="HG丸ｺﾞｼｯｸM-PRO" w:eastAsia="HG丸ｺﾞｼｯｸM-PRO" w:hAnsi="HG丸ｺﾞｼｯｸM-PRO" w:hint="eastAsia"/>
        </w:rPr>
        <w:t>土</w:t>
      </w:r>
      <w:r w:rsidRPr="00CB3704">
        <w:rPr>
          <w:rFonts w:ascii="HG丸ｺﾞｼｯｸM-PRO" w:eastAsia="HG丸ｺﾞｼｯｸM-PRO" w:hAnsi="HG丸ｺﾞｼｯｸM-PRO" w:hint="eastAsia"/>
        </w:rPr>
        <w:t>）</w:t>
      </w:r>
    </w:p>
    <w:p w14:paraId="6B702158" w14:textId="77777777" w:rsidR="00C95186" w:rsidRDefault="00C95186" w:rsidP="00CB1F7C">
      <w:pPr>
        <w:ind w:right="420"/>
        <w:rPr>
          <w:rFonts w:ascii="HG丸ｺﾞｼｯｸM-PRO" w:eastAsia="HG丸ｺﾞｼｯｸM-PRO" w:hAnsi="HG丸ｺﾞｼｯｸM-PRO"/>
        </w:rPr>
      </w:pPr>
    </w:p>
    <w:p w14:paraId="60B4B907" w14:textId="77777777" w:rsidR="00BD4C3C" w:rsidRPr="007F6127" w:rsidRDefault="00BD4C3C" w:rsidP="00CB1F7C">
      <w:pPr>
        <w:ind w:right="420"/>
        <w:rPr>
          <w:rFonts w:ascii="HG丸ｺﾞｼｯｸM-PRO" w:eastAsia="HG丸ｺﾞｼｯｸM-PRO" w:hAnsi="HG丸ｺﾞｼｯｸM-PRO"/>
        </w:rPr>
      </w:pPr>
    </w:p>
    <w:p w14:paraId="2AF07AE4" w14:textId="77777777" w:rsidR="0013104C" w:rsidRDefault="0013104C" w:rsidP="00E507CC">
      <w:pPr>
        <w:ind w:right="210"/>
        <w:jc w:val="center"/>
        <w:rPr>
          <w:rFonts w:ascii="HG丸ｺﾞｼｯｸM-PRO" w:eastAsia="HG丸ｺﾞｼｯｸM-PRO" w:hAnsi="HG丸ｺﾞｼｯｸM-PRO"/>
        </w:rPr>
      </w:pPr>
    </w:p>
    <w:p w14:paraId="42BF03E6" w14:textId="46F0C135" w:rsidR="00E507CC" w:rsidRDefault="00E507CC" w:rsidP="00E507CC">
      <w:pPr>
        <w:ind w:right="210"/>
        <w:jc w:val="center"/>
        <w:rPr>
          <w:rFonts w:ascii="HG丸ｺﾞｼｯｸM-PRO" w:eastAsia="HG丸ｺﾞｼｯｸM-PRO" w:hAnsi="HG丸ｺﾞｼｯｸM-PRO"/>
        </w:rPr>
      </w:pPr>
      <w:r w:rsidRPr="00CB3704">
        <w:rPr>
          <w:rFonts w:ascii="HG丸ｺﾞｼｯｸM-PRO" w:eastAsia="HG丸ｺﾞｼｯｸM-PRO" w:hAnsi="HG丸ｺﾞｼｯｸM-PRO"/>
        </w:rPr>
        <w:t>201</w:t>
      </w:r>
      <w:r w:rsidR="00CA7985">
        <w:rPr>
          <w:rFonts w:ascii="HG丸ｺﾞｼｯｸM-PRO" w:eastAsia="HG丸ｺﾞｼｯｸM-PRO" w:hAnsi="HG丸ｺﾞｼｯｸM-PRO"/>
        </w:rPr>
        <w:t>8</w:t>
      </w:r>
      <w:r w:rsidRPr="00CB3704">
        <w:rPr>
          <w:rFonts w:ascii="HG丸ｺﾞｼｯｸM-PRO" w:eastAsia="HG丸ｺﾞｼｯｸM-PRO" w:hAnsi="HG丸ｺﾞｼｯｸM-PRO" w:hint="eastAsia"/>
        </w:rPr>
        <w:t>（平成</w:t>
      </w:r>
      <w:r w:rsidR="00CA7985">
        <w:rPr>
          <w:rFonts w:ascii="HG丸ｺﾞｼｯｸM-PRO" w:eastAsia="HG丸ｺﾞｼｯｸM-PRO" w:hAnsi="HG丸ｺﾞｼｯｸM-PRO"/>
        </w:rPr>
        <w:t>30</w:t>
      </w:r>
      <w:r w:rsidRPr="00CB3704">
        <w:rPr>
          <w:rFonts w:ascii="HG丸ｺﾞｼｯｸM-PRO" w:eastAsia="HG丸ｺﾞｼｯｸM-PRO" w:hAnsi="HG丸ｺﾞｼｯｸM-PRO" w:hint="eastAsia"/>
        </w:rPr>
        <w:t>）年度</w:t>
      </w:r>
      <w:r>
        <w:rPr>
          <w:rFonts w:ascii="HG丸ｺﾞｼｯｸM-PRO" w:eastAsia="HG丸ｺﾞｼｯｸM-PRO" w:hAnsi="HG丸ｺﾞｼｯｸM-PRO" w:hint="eastAsia"/>
        </w:rPr>
        <w:t>・</w:t>
      </w:r>
      <w:r w:rsidRPr="00CB3704">
        <w:rPr>
          <w:rFonts w:ascii="HG丸ｺﾞｼｯｸM-PRO" w:eastAsia="HG丸ｺﾞｼｯｸM-PRO" w:hAnsi="HG丸ｺﾞｼｯｸM-PRO" w:hint="eastAsia"/>
        </w:rPr>
        <w:t>第</w:t>
      </w:r>
      <w:r w:rsidR="001D204D">
        <w:rPr>
          <w:rFonts w:ascii="HG丸ｺﾞｼｯｸM-PRO" w:eastAsia="HG丸ｺﾞｼｯｸM-PRO" w:hAnsi="HG丸ｺﾞｼｯｸM-PRO" w:hint="eastAsia"/>
          <w:lang w:val="fr-FR"/>
        </w:rPr>
        <w:t>６</w:t>
      </w:r>
      <w:r w:rsidRPr="00CB3704">
        <w:rPr>
          <w:rFonts w:ascii="HG丸ｺﾞｼｯｸM-PRO" w:eastAsia="HG丸ｺﾞｼｯｸM-PRO" w:hAnsi="HG丸ｺﾞｼｯｸM-PRO" w:hint="eastAsia"/>
        </w:rPr>
        <w:t>回（通算第</w:t>
      </w:r>
      <w:r w:rsidR="00E46A52">
        <w:rPr>
          <w:rFonts w:ascii="HG丸ｺﾞｼｯｸM-PRO" w:eastAsia="HG丸ｺﾞｼｯｸM-PRO" w:hAnsi="HG丸ｺﾞｼｯｸM-PRO"/>
          <w:lang w:val="fr-FR"/>
        </w:rPr>
        <w:t>1</w:t>
      </w:r>
      <w:r w:rsidR="001D204D">
        <w:rPr>
          <w:rFonts w:ascii="HG丸ｺﾞｼｯｸM-PRO" w:eastAsia="HG丸ｺﾞｼｯｸM-PRO" w:hAnsi="HG丸ｺﾞｼｯｸM-PRO" w:hint="eastAsia"/>
          <w:lang w:val="fr-FR"/>
        </w:rPr>
        <w:t>4</w:t>
      </w:r>
      <w:r w:rsidRPr="00CB3704">
        <w:rPr>
          <w:rFonts w:ascii="HG丸ｺﾞｼｯｸM-PRO" w:eastAsia="HG丸ｺﾞｼｯｸM-PRO" w:hAnsi="HG丸ｺﾞｼｯｸM-PRO" w:hint="eastAsia"/>
        </w:rPr>
        <w:t>回）</w:t>
      </w:r>
    </w:p>
    <w:p w14:paraId="7842A8FC" w14:textId="77777777" w:rsidR="00E507CC" w:rsidRDefault="00030B3F" w:rsidP="00E507CC">
      <w:pPr>
        <w:ind w:right="210"/>
        <w:jc w:val="center"/>
        <w:rPr>
          <w:rFonts w:ascii="HG丸ｺﾞｼｯｸM-PRO" w:eastAsia="HG丸ｺﾞｼｯｸM-PRO" w:hAnsi="HG丸ｺﾞｼｯｸM-PRO"/>
        </w:rPr>
      </w:pPr>
      <w:r>
        <w:rPr>
          <w:rFonts w:ascii="HG丸ｺﾞｼｯｸM-PRO" w:eastAsia="HG丸ｺﾞｼｯｸM-PRO" w:hAnsi="HG丸ｺﾞｼｯｸM-PRO" w:hint="eastAsia"/>
        </w:rPr>
        <w:t>合意形成定例研究会</w:t>
      </w:r>
      <w:r w:rsidR="00E507CC">
        <w:rPr>
          <w:rFonts w:ascii="HG丸ｺﾞｼｯｸM-PRO" w:eastAsia="HG丸ｺﾞｼｯｸM-PRO" w:hAnsi="HG丸ｺﾞｼｯｸM-PRO"/>
        </w:rPr>
        <w:t xml:space="preserve"> </w:t>
      </w:r>
    </w:p>
    <w:p w14:paraId="45240A24" w14:textId="3059B319" w:rsidR="00030B3F" w:rsidRDefault="00030B3F" w:rsidP="00E507CC">
      <w:pPr>
        <w:ind w:right="210"/>
        <w:jc w:val="center"/>
        <w:rPr>
          <w:rFonts w:ascii="HG丸ｺﾞｼｯｸM-PRO" w:eastAsia="HG丸ｺﾞｼｯｸM-PRO" w:hAnsi="HG丸ｺﾞｼｯｸM-PRO"/>
        </w:rPr>
      </w:pPr>
      <w:r>
        <w:rPr>
          <w:rFonts w:ascii="HG丸ｺﾞｼｯｸM-PRO" w:eastAsia="HG丸ｺﾞｼｯｸM-PRO" w:hAnsi="HG丸ｺﾞｼｯｸM-PRO" w:hint="eastAsia"/>
        </w:rPr>
        <w:t>議事次第</w:t>
      </w:r>
    </w:p>
    <w:p w14:paraId="66A745CE" w14:textId="77777777" w:rsidR="0013104C" w:rsidRPr="007F6127" w:rsidRDefault="0013104C" w:rsidP="00E507CC">
      <w:pPr>
        <w:ind w:right="210"/>
        <w:jc w:val="center"/>
        <w:rPr>
          <w:rFonts w:ascii="HG丸ｺﾞｼｯｸM-PRO" w:eastAsia="HG丸ｺﾞｼｯｸM-PRO" w:hAnsi="HG丸ｺﾞｼｯｸM-PRO"/>
        </w:rPr>
      </w:pPr>
    </w:p>
    <w:p w14:paraId="13FFA71C" w14:textId="77777777" w:rsidR="00030B3F" w:rsidRPr="007F6127" w:rsidRDefault="00030B3F" w:rsidP="009F50DA">
      <w:pPr>
        <w:ind w:right="210"/>
        <w:rPr>
          <w:rFonts w:ascii="HG丸ｺﾞｼｯｸM-PRO" w:eastAsia="HG丸ｺﾞｼｯｸM-PRO" w:hAnsi="HG丸ｺﾞｼｯｸM-PRO"/>
        </w:rPr>
      </w:pPr>
    </w:p>
    <w:p w14:paraId="4C8E3D16" w14:textId="7B9A208F" w:rsidR="00C257E3" w:rsidRDefault="009F50DA" w:rsidP="00BA485C">
      <w:pPr>
        <w:ind w:right="210"/>
        <w:rPr>
          <w:rFonts w:ascii="HG丸ｺﾞｼｯｸM-PRO" w:eastAsia="HG丸ｺﾞｼｯｸM-PRO" w:hAnsi="HG丸ｺﾞｼｯｸM-PRO"/>
        </w:rPr>
      </w:pPr>
      <w:r w:rsidRPr="007F6127">
        <w:rPr>
          <w:rFonts w:ascii="HG丸ｺﾞｼｯｸM-PRO" w:eastAsia="HG丸ｺﾞｼｯｸM-PRO" w:hAnsi="HG丸ｺﾞｼｯｸM-PRO" w:hint="eastAsia"/>
        </w:rPr>
        <w:t>１</w:t>
      </w:r>
      <w:r w:rsidR="00512AB5">
        <w:rPr>
          <w:rFonts w:ascii="HG丸ｺﾞｼｯｸM-PRO" w:eastAsia="HG丸ｺﾞｼｯｸM-PRO" w:hAnsi="HG丸ｺﾞｼｯｸM-PRO"/>
        </w:rPr>
        <w:t>.</w:t>
      </w:r>
      <w:r w:rsidRPr="007F6127">
        <w:rPr>
          <w:rFonts w:ascii="HG丸ｺﾞｼｯｸM-PRO" w:eastAsia="HG丸ｺﾞｼｯｸM-PRO" w:hAnsi="HG丸ｺﾞｼｯｸM-PRO" w:hint="eastAsia"/>
        </w:rPr>
        <w:t xml:space="preserve">　日</w:t>
      </w:r>
      <w:r w:rsidR="00C95186">
        <w:rPr>
          <w:rFonts w:ascii="HG丸ｺﾞｼｯｸM-PRO" w:eastAsia="HG丸ｺﾞｼｯｸM-PRO" w:hAnsi="HG丸ｺﾞｼｯｸM-PRO" w:hint="eastAsia"/>
        </w:rPr>
        <w:t xml:space="preserve">　</w:t>
      </w:r>
      <w:r w:rsidRPr="007F6127">
        <w:rPr>
          <w:rFonts w:ascii="HG丸ｺﾞｼｯｸM-PRO" w:eastAsia="HG丸ｺﾞｼｯｸM-PRO" w:hAnsi="HG丸ｺﾞｼｯｸM-PRO" w:hint="eastAsia"/>
        </w:rPr>
        <w:t xml:space="preserve">時　</w:t>
      </w:r>
      <w:r w:rsidR="00C257E3" w:rsidRPr="007F6127">
        <w:rPr>
          <w:rFonts w:ascii="HG丸ｺﾞｼｯｸM-PRO" w:eastAsia="HG丸ｺﾞｼｯｸM-PRO" w:hAnsi="HG丸ｺﾞｼｯｸM-PRO" w:hint="eastAsia"/>
        </w:rPr>
        <w:t xml:space="preserve">　</w:t>
      </w:r>
      <w:r w:rsidR="001D204D">
        <w:rPr>
          <w:rFonts w:ascii="HG丸ｺﾞｼｯｸM-PRO" w:eastAsia="HG丸ｺﾞｼｯｸM-PRO" w:hAnsi="HG丸ｺﾞｼｯｸM-PRO"/>
        </w:rPr>
        <w:t>201</w:t>
      </w:r>
      <w:r w:rsidR="001D204D">
        <w:rPr>
          <w:rFonts w:ascii="HG丸ｺﾞｼｯｸM-PRO" w:eastAsia="HG丸ｺﾞｼｯｸM-PRO" w:hAnsi="HG丸ｺﾞｼｯｸM-PRO" w:hint="eastAsia"/>
        </w:rPr>
        <w:t>8</w:t>
      </w:r>
      <w:r w:rsidR="001D204D" w:rsidRPr="00CB3704">
        <w:rPr>
          <w:rFonts w:ascii="HG丸ｺﾞｼｯｸM-PRO" w:eastAsia="HG丸ｺﾞｼｯｸM-PRO" w:hAnsi="HG丸ｺﾞｼｯｸM-PRO" w:hint="eastAsia"/>
        </w:rPr>
        <w:t>（平成</w:t>
      </w:r>
      <w:r w:rsidR="001D204D">
        <w:rPr>
          <w:rFonts w:ascii="HG丸ｺﾞｼｯｸM-PRO" w:eastAsia="HG丸ｺﾞｼｯｸM-PRO" w:hAnsi="HG丸ｺﾞｼｯｸM-PRO"/>
        </w:rPr>
        <w:t>30</w:t>
      </w:r>
      <w:r w:rsidR="001D204D" w:rsidRPr="00CB3704">
        <w:rPr>
          <w:rFonts w:ascii="HG丸ｺﾞｼｯｸM-PRO" w:eastAsia="HG丸ｺﾞｼｯｸM-PRO" w:hAnsi="HG丸ｺﾞｼｯｸM-PRO" w:hint="eastAsia"/>
        </w:rPr>
        <w:t>）年</w:t>
      </w:r>
      <w:r w:rsidR="001D204D">
        <w:rPr>
          <w:rFonts w:ascii="HG丸ｺﾞｼｯｸM-PRO" w:eastAsia="HG丸ｺﾞｼｯｸM-PRO" w:hAnsi="HG丸ｺﾞｼｯｸM-PRO"/>
        </w:rPr>
        <w:t>2</w:t>
      </w:r>
      <w:r w:rsidR="001D204D" w:rsidRPr="00CB3704">
        <w:rPr>
          <w:rFonts w:ascii="HG丸ｺﾞｼｯｸM-PRO" w:eastAsia="HG丸ｺﾞｼｯｸM-PRO" w:hAnsi="HG丸ｺﾞｼｯｸM-PRO" w:hint="eastAsia"/>
        </w:rPr>
        <w:t>月</w:t>
      </w:r>
      <w:r w:rsidR="001D204D">
        <w:rPr>
          <w:rFonts w:ascii="HG丸ｺﾞｼｯｸM-PRO" w:eastAsia="HG丸ｺﾞｼｯｸM-PRO" w:hAnsi="HG丸ｺﾞｼｯｸM-PRO"/>
        </w:rPr>
        <w:t>24</w:t>
      </w:r>
      <w:r w:rsidR="001D204D" w:rsidRPr="00CB3704">
        <w:rPr>
          <w:rFonts w:ascii="HG丸ｺﾞｼｯｸM-PRO" w:eastAsia="HG丸ｺﾞｼｯｸM-PRO" w:hAnsi="HG丸ｺﾞｼｯｸM-PRO" w:hint="eastAsia"/>
        </w:rPr>
        <w:t>日（</w:t>
      </w:r>
      <w:r w:rsidR="001D204D">
        <w:rPr>
          <w:rFonts w:ascii="HG丸ｺﾞｼｯｸM-PRO" w:eastAsia="HG丸ｺﾞｼｯｸM-PRO" w:hAnsi="HG丸ｺﾞｼｯｸM-PRO" w:hint="eastAsia"/>
        </w:rPr>
        <w:t>土</w:t>
      </w:r>
      <w:r w:rsidR="001D204D" w:rsidRPr="00CB3704">
        <w:rPr>
          <w:rFonts w:ascii="HG丸ｺﾞｼｯｸM-PRO" w:eastAsia="HG丸ｺﾞｼｯｸM-PRO" w:hAnsi="HG丸ｺﾞｼｯｸM-PRO" w:hint="eastAsia"/>
        </w:rPr>
        <w:t>）　午前</w:t>
      </w:r>
      <w:r w:rsidR="001D204D" w:rsidRPr="00CB3704">
        <w:rPr>
          <w:rFonts w:ascii="HG丸ｺﾞｼｯｸM-PRO" w:eastAsia="HG丸ｺﾞｼｯｸM-PRO" w:hAnsi="HG丸ｺﾞｼｯｸM-PRO"/>
        </w:rPr>
        <w:t>11</w:t>
      </w:r>
      <w:r w:rsidR="001D204D" w:rsidRPr="00CB3704">
        <w:rPr>
          <w:rFonts w:ascii="HG丸ｺﾞｼｯｸM-PRO" w:eastAsia="HG丸ｺﾞｼｯｸM-PRO" w:hAnsi="HG丸ｺﾞｼｯｸM-PRO" w:hint="eastAsia"/>
        </w:rPr>
        <w:t>時〜午後</w:t>
      </w:r>
      <w:r w:rsidR="001D204D">
        <w:rPr>
          <w:rFonts w:ascii="HG丸ｺﾞｼｯｸM-PRO" w:eastAsia="HG丸ｺﾞｼｯｸM-PRO" w:hAnsi="HG丸ｺﾞｼｯｸM-PRO"/>
        </w:rPr>
        <w:t>5</w:t>
      </w:r>
      <w:r w:rsidR="001D204D" w:rsidRPr="00CB3704">
        <w:rPr>
          <w:rFonts w:ascii="HG丸ｺﾞｼｯｸM-PRO" w:eastAsia="HG丸ｺﾞｼｯｸM-PRO" w:hAnsi="HG丸ｺﾞｼｯｸM-PRO" w:hint="eastAsia"/>
        </w:rPr>
        <w:t>時頃まで</w:t>
      </w:r>
    </w:p>
    <w:p w14:paraId="08F00BF2" w14:textId="77777777" w:rsidR="00030B3F" w:rsidRPr="007F6127" w:rsidRDefault="00030B3F" w:rsidP="00BA485C">
      <w:pPr>
        <w:ind w:right="210"/>
        <w:rPr>
          <w:rFonts w:ascii="HG丸ｺﾞｼｯｸM-PRO" w:eastAsia="HG丸ｺﾞｼｯｸM-PRO" w:hAnsi="HG丸ｺﾞｼｯｸM-PRO"/>
        </w:rPr>
      </w:pPr>
    </w:p>
    <w:p w14:paraId="7C06FFD4" w14:textId="21DD7EF4" w:rsidR="00030B3F" w:rsidRDefault="00F74AE8" w:rsidP="00C821EF">
      <w:pPr>
        <w:ind w:right="210"/>
        <w:jc w:val="left"/>
        <w:rPr>
          <w:rFonts w:ascii="HG丸ｺﾞｼｯｸM-PRO" w:eastAsia="HG丸ｺﾞｼｯｸM-PRO" w:hAnsi="HG丸ｺﾞｼｯｸM-PRO"/>
          <w:color w:val="000000" w:themeColor="text1"/>
        </w:rPr>
      </w:pPr>
      <w:r w:rsidRPr="007F6127">
        <w:rPr>
          <w:rFonts w:ascii="HG丸ｺﾞｼｯｸM-PRO" w:eastAsia="HG丸ｺﾞｼｯｸM-PRO" w:hAnsi="HG丸ｺﾞｼｯｸM-PRO" w:hint="eastAsia"/>
        </w:rPr>
        <w:t>２</w:t>
      </w:r>
      <w:r w:rsidR="00512AB5">
        <w:rPr>
          <w:rFonts w:ascii="HG丸ｺﾞｼｯｸM-PRO" w:eastAsia="HG丸ｺﾞｼｯｸM-PRO" w:hAnsi="HG丸ｺﾞｼｯｸM-PRO"/>
        </w:rPr>
        <w:t>.</w:t>
      </w:r>
      <w:r w:rsidRPr="007F6127">
        <w:rPr>
          <w:rFonts w:ascii="HG丸ｺﾞｼｯｸM-PRO" w:eastAsia="HG丸ｺﾞｼｯｸM-PRO" w:hAnsi="HG丸ｺﾞｼｯｸM-PRO" w:hint="eastAsia"/>
        </w:rPr>
        <w:t xml:space="preserve">　会</w:t>
      </w:r>
      <w:r w:rsidR="00C95186">
        <w:rPr>
          <w:rFonts w:ascii="HG丸ｺﾞｼｯｸM-PRO" w:eastAsia="HG丸ｺﾞｼｯｸM-PRO" w:hAnsi="HG丸ｺﾞｼｯｸM-PRO" w:hint="eastAsia"/>
        </w:rPr>
        <w:t xml:space="preserve">　</w:t>
      </w:r>
      <w:r w:rsidRPr="007F6127">
        <w:rPr>
          <w:rFonts w:ascii="HG丸ｺﾞｼｯｸM-PRO" w:eastAsia="HG丸ｺﾞｼｯｸM-PRO" w:hAnsi="HG丸ｺﾞｼｯｸM-PRO" w:hint="eastAsia"/>
        </w:rPr>
        <w:t xml:space="preserve">場　　</w:t>
      </w:r>
      <w:r w:rsidR="001D67F3" w:rsidRPr="00CB3704">
        <w:rPr>
          <w:rFonts w:ascii="HG丸ｺﾞｼｯｸM-PRO" w:eastAsia="HG丸ｺﾞｼｯｸM-PRO" w:hAnsi="HG丸ｺﾞｼｯｸM-PRO" w:hint="eastAsia"/>
        </w:rPr>
        <w:t xml:space="preserve">九州大学東京オフィス　</w:t>
      </w:r>
      <w:r w:rsidR="001D67F3" w:rsidRPr="00CB3704">
        <w:rPr>
          <w:rFonts w:ascii="HG丸ｺﾞｼｯｸM-PRO" w:eastAsia="HG丸ｺﾞｼｯｸM-PRO" w:hAnsi="HG丸ｺﾞｼｯｸM-PRO"/>
        </w:rPr>
        <w:t>有楽町ビル6階</w:t>
      </w:r>
    </w:p>
    <w:p w14:paraId="571E9370" w14:textId="27EF09E9" w:rsidR="00AC07B6" w:rsidRDefault="001D67F3" w:rsidP="001D67F3">
      <w:pPr>
        <w:spacing w:line="0" w:lineRule="atLeast"/>
        <w:ind w:leftChars="1000" w:left="2100" w:rightChars="100" w:right="210"/>
        <w:rPr>
          <w:rFonts w:ascii="HG丸ｺﾞｼｯｸM-PRO" w:eastAsia="HG丸ｺﾞｼｯｸM-PRO" w:hAnsi="HG丸ｺﾞｼｯｸM-PRO"/>
        </w:rPr>
      </w:pPr>
      <w:r w:rsidRPr="00796FC5">
        <w:rPr>
          <w:rFonts w:ascii="HG丸ｺﾞｼｯｸM-PRO" w:eastAsia="HG丸ｺﾞｼｯｸM-PRO" w:hAnsi="HG丸ｺﾞｼｯｸM-PRO"/>
        </w:rPr>
        <w:t>東京都千代田区有楽町１丁目１０番１号有楽町ビル６階</w:t>
      </w:r>
    </w:p>
    <w:p w14:paraId="326782CA" w14:textId="77777777" w:rsidR="00AC07B6" w:rsidRPr="00D50583" w:rsidRDefault="00AC07B6" w:rsidP="00AC07B6">
      <w:pPr>
        <w:spacing w:line="0" w:lineRule="atLeast"/>
        <w:ind w:leftChars="800" w:left="1680" w:rightChars="100" w:right="210"/>
        <w:rPr>
          <w:rFonts w:ascii="HG丸ｺﾞｼｯｸM-PRO" w:eastAsia="HG丸ｺﾞｼｯｸM-PRO" w:hAnsi="HG丸ｺﾞｼｯｸM-PRO"/>
        </w:rPr>
      </w:pPr>
    </w:p>
    <w:p w14:paraId="002EC0BE" w14:textId="77777777" w:rsidR="00030B3F" w:rsidRDefault="00BA485C" w:rsidP="002773BD">
      <w:pPr>
        <w:ind w:right="210"/>
        <w:rPr>
          <w:rFonts w:ascii="HG丸ｺﾞｼｯｸM-PRO" w:eastAsia="HG丸ｺﾞｼｯｸM-PRO" w:hAnsi="HG丸ｺﾞｼｯｸM-PRO"/>
        </w:rPr>
      </w:pPr>
      <w:r w:rsidRPr="007F6127">
        <w:rPr>
          <w:rFonts w:ascii="HG丸ｺﾞｼｯｸM-PRO" w:eastAsia="HG丸ｺﾞｼｯｸM-PRO" w:hAnsi="HG丸ｺﾞｼｯｸM-PRO" w:hint="eastAsia"/>
        </w:rPr>
        <w:t>３</w:t>
      </w:r>
      <w:r w:rsidR="00512AB5">
        <w:rPr>
          <w:rFonts w:ascii="HG丸ｺﾞｼｯｸM-PRO" w:eastAsia="HG丸ｺﾞｼｯｸM-PRO" w:hAnsi="HG丸ｺﾞｼｯｸM-PRO"/>
        </w:rPr>
        <w:t>.</w:t>
      </w:r>
      <w:r w:rsidRPr="007F6127">
        <w:rPr>
          <w:rFonts w:ascii="HG丸ｺﾞｼｯｸM-PRO" w:eastAsia="HG丸ｺﾞｼｯｸM-PRO" w:hAnsi="HG丸ｺﾞｼｯｸM-PRO" w:hint="eastAsia"/>
        </w:rPr>
        <w:t xml:space="preserve">　</w:t>
      </w:r>
      <w:r w:rsidR="00030B3F">
        <w:rPr>
          <w:rFonts w:ascii="HG丸ｺﾞｼｯｸM-PRO" w:eastAsia="HG丸ｺﾞｼｯｸM-PRO" w:hAnsi="HG丸ｺﾞｼｯｸM-PRO" w:hint="eastAsia"/>
        </w:rPr>
        <w:t>議　題</w:t>
      </w:r>
      <w:r w:rsidR="00947777">
        <w:rPr>
          <w:rFonts w:ascii="HG丸ｺﾞｼｯｸM-PRO" w:eastAsia="HG丸ｺﾞｼｯｸM-PRO" w:hAnsi="HG丸ｺﾞｼｯｸM-PRO" w:hint="eastAsia"/>
        </w:rPr>
        <w:t xml:space="preserve">　</w:t>
      </w:r>
    </w:p>
    <w:p w14:paraId="594A593A" w14:textId="374E3A3B" w:rsidR="001D204D" w:rsidRPr="00CB3704" w:rsidRDefault="001D204D" w:rsidP="001D204D">
      <w:pPr>
        <w:ind w:leftChars="600" w:left="1260" w:rightChars="100" w:right="210"/>
        <w:rPr>
          <w:rFonts w:ascii="HG丸ｺﾞｼｯｸM-PRO" w:eastAsia="HG丸ｺﾞｼｯｸM-PRO" w:hAnsi="HG丸ｺﾞｼｯｸM-PRO"/>
        </w:rPr>
      </w:pPr>
      <w:r w:rsidRPr="00CB3704">
        <w:rPr>
          <w:rFonts w:ascii="HG丸ｺﾞｼｯｸM-PRO" w:eastAsia="HG丸ｺﾞｼｯｸM-PRO" w:hAnsi="HG丸ｺﾞｼｯｸM-PRO" w:hint="eastAsia"/>
        </w:rPr>
        <w:t xml:space="preserve"> (１)</w:t>
      </w:r>
      <w:r w:rsidRPr="00CB3704">
        <w:rPr>
          <w:rFonts w:ascii="HG丸ｺﾞｼｯｸM-PRO" w:eastAsia="HG丸ｺﾞｼｯｸM-PRO" w:hAnsi="HG丸ｺﾞｼｯｸM-PRO"/>
        </w:rPr>
        <w:t xml:space="preserve"> </w:t>
      </w:r>
      <w:r>
        <w:rPr>
          <w:rFonts w:ascii="HG丸ｺﾞｼｯｸM-PRO" w:eastAsia="HG丸ｺﾞｼｯｸM-PRO" w:hAnsi="HG丸ｺﾞｼｯｸM-PRO" w:hint="eastAsia"/>
        </w:rPr>
        <w:t>草稿についてのコメントと議論</w:t>
      </w:r>
    </w:p>
    <w:p w14:paraId="144DF2CB" w14:textId="77777777" w:rsidR="001D204D" w:rsidRDefault="001D204D" w:rsidP="001D204D">
      <w:pPr>
        <w:ind w:leftChars="472" w:left="991" w:right="210" w:firstLineChars="200" w:firstLine="420"/>
        <w:rPr>
          <w:rFonts w:ascii="HG丸ｺﾞｼｯｸM-PRO" w:eastAsia="HG丸ｺﾞｼｯｸM-PRO" w:hAnsi="HG丸ｺﾞｼｯｸM-PRO"/>
        </w:rPr>
      </w:pPr>
      <w:r w:rsidRPr="00CB3704">
        <w:rPr>
          <w:rFonts w:ascii="HG丸ｺﾞｼｯｸM-PRO" w:eastAsia="HG丸ｺﾞｼｯｸM-PRO" w:hAnsi="HG丸ｺﾞｼｯｸM-PRO"/>
        </w:rPr>
        <w:t>(</w:t>
      </w:r>
      <w:r w:rsidRPr="00CB3704">
        <w:rPr>
          <w:rFonts w:ascii="HG丸ｺﾞｼｯｸM-PRO" w:eastAsia="HG丸ｺﾞｼｯｸM-PRO" w:hAnsi="HG丸ｺﾞｼｯｸM-PRO" w:hint="eastAsia"/>
        </w:rPr>
        <w:t>２)</w:t>
      </w:r>
      <w:r w:rsidRPr="00CB3704">
        <w:rPr>
          <w:rFonts w:ascii="HG丸ｺﾞｼｯｸM-PRO" w:eastAsia="HG丸ｺﾞｼｯｸM-PRO" w:hAnsi="HG丸ｺﾞｼｯｸM-PRO"/>
        </w:rPr>
        <w:t xml:space="preserve"> </w:t>
      </w:r>
      <w:r w:rsidRPr="00CB3704">
        <w:rPr>
          <w:rFonts w:ascii="HG丸ｺﾞｼｯｸM-PRO" w:eastAsia="HG丸ｺﾞｼｯｸM-PRO" w:hAnsi="HG丸ｺﾞｼｯｸM-PRO" w:hint="eastAsia"/>
        </w:rPr>
        <w:t>科研費執行に関する諸事項（今後の進め方、スケジュールなど）</w:t>
      </w:r>
    </w:p>
    <w:p w14:paraId="0D681EBB" w14:textId="77777777" w:rsidR="001D204D" w:rsidRPr="00CB3704" w:rsidRDefault="001D204D" w:rsidP="001D204D">
      <w:pPr>
        <w:ind w:leftChars="472" w:left="991" w:right="210" w:firstLineChars="200" w:firstLine="420"/>
        <w:rPr>
          <w:rFonts w:ascii="HG丸ｺﾞｼｯｸM-PRO" w:eastAsia="HG丸ｺﾞｼｯｸM-PRO" w:hAnsi="HG丸ｺﾞｼｯｸM-PRO"/>
        </w:rPr>
      </w:pPr>
      <w:r w:rsidRPr="00CB3704">
        <w:rPr>
          <w:rFonts w:ascii="HG丸ｺﾞｼｯｸM-PRO" w:eastAsia="HG丸ｺﾞｼｯｸM-PRO" w:hAnsi="HG丸ｺﾞｼｯｸM-PRO"/>
        </w:rPr>
        <w:t>(</w:t>
      </w:r>
      <w:r>
        <w:rPr>
          <w:rFonts w:ascii="HG丸ｺﾞｼｯｸM-PRO" w:eastAsia="HG丸ｺﾞｼｯｸM-PRO" w:hAnsi="HG丸ｺﾞｼｯｸM-PRO" w:hint="eastAsia"/>
        </w:rPr>
        <w:t>３</w:t>
      </w:r>
      <w:r w:rsidRPr="00CB3704">
        <w:rPr>
          <w:rFonts w:ascii="HG丸ｺﾞｼｯｸM-PRO" w:eastAsia="HG丸ｺﾞｼｯｸM-PRO" w:hAnsi="HG丸ｺﾞｼｯｸM-PRO" w:hint="eastAsia"/>
        </w:rPr>
        <w:t>)</w:t>
      </w:r>
      <w:r w:rsidRPr="00CB3704">
        <w:rPr>
          <w:rFonts w:ascii="HG丸ｺﾞｼｯｸM-PRO" w:eastAsia="HG丸ｺﾞｼｯｸM-PRO" w:hAnsi="HG丸ｺﾞｼｯｸM-PRO"/>
        </w:rPr>
        <w:t xml:space="preserve"> </w:t>
      </w:r>
      <w:r w:rsidRPr="00CB3704">
        <w:rPr>
          <w:rFonts w:ascii="HG丸ｺﾞｼｯｸM-PRO" w:eastAsia="HG丸ｺﾞｼｯｸM-PRO" w:hAnsi="HG丸ｺﾞｼｯｸM-PRO" w:hint="eastAsia"/>
        </w:rPr>
        <w:t>その他</w:t>
      </w:r>
    </w:p>
    <w:p w14:paraId="2B4B6587" w14:textId="77777777" w:rsidR="003957DC" w:rsidRDefault="003957DC" w:rsidP="0013104C">
      <w:pPr>
        <w:ind w:leftChars="700" w:left="1470" w:rightChars="100" w:right="210" w:firstLine="2"/>
        <w:rPr>
          <w:rFonts w:ascii="HG丸ｺﾞｼｯｸM-PRO" w:eastAsia="HG丸ｺﾞｼｯｸM-PRO" w:hAnsi="HG丸ｺﾞｼｯｸM-PRO"/>
        </w:rPr>
      </w:pPr>
    </w:p>
    <w:p w14:paraId="12A71B7B" w14:textId="61AF97F5" w:rsidR="003957DC" w:rsidRDefault="003957DC" w:rsidP="0013104C">
      <w:pPr>
        <w:ind w:leftChars="700" w:left="1470" w:rightChars="100" w:right="210" w:firstLine="2"/>
        <w:rPr>
          <w:rFonts w:ascii="HG丸ｺﾞｼｯｸM-PRO" w:eastAsia="HG丸ｺﾞｼｯｸM-PRO" w:hAnsi="HG丸ｺﾞｼｯｸM-PRO"/>
        </w:rPr>
      </w:pPr>
      <w:r>
        <w:rPr>
          <w:rFonts w:ascii="HG丸ｺﾞｼｯｸM-PRO" w:eastAsia="HG丸ｺﾞｼｯｸM-PRO" w:hAnsi="HG丸ｺﾞｼｯｸM-PRO" w:hint="eastAsia"/>
        </w:rPr>
        <w:t>資料１：</w:t>
      </w:r>
      <w:r w:rsidR="00E46A52" w:rsidRPr="003957DC">
        <w:rPr>
          <w:rFonts w:ascii="HG丸ｺﾞｼｯｸM-PRO" w:eastAsia="HG丸ｺﾞｼｯｸM-PRO" w:hAnsi="HG丸ｺﾞｼｯｸM-PRO"/>
        </w:rPr>
        <w:t>科研費執行に関する諸事項</w:t>
      </w:r>
      <w:bookmarkStart w:id="0" w:name="_GoBack"/>
      <w:bookmarkEnd w:id="0"/>
    </w:p>
    <w:p w14:paraId="6E3CBDD4" w14:textId="77777777" w:rsidR="003957DC" w:rsidRDefault="003957DC" w:rsidP="0013104C">
      <w:pPr>
        <w:ind w:leftChars="700" w:left="1470" w:rightChars="100" w:right="210" w:firstLine="2"/>
        <w:rPr>
          <w:rFonts w:ascii="HG丸ｺﾞｼｯｸM-PRO" w:eastAsia="HG丸ｺﾞｼｯｸM-PRO" w:hAnsi="HG丸ｺﾞｼｯｸM-PRO"/>
        </w:rPr>
      </w:pPr>
    </w:p>
    <w:p w14:paraId="28656D7E" w14:textId="77777777" w:rsidR="00E46A52" w:rsidRPr="00CB3704" w:rsidRDefault="00E46A52" w:rsidP="0013104C">
      <w:pPr>
        <w:ind w:leftChars="700" w:left="1470" w:rightChars="100" w:right="210" w:firstLine="2"/>
        <w:rPr>
          <w:rFonts w:ascii="HG丸ｺﾞｼｯｸM-PRO" w:eastAsia="HG丸ｺﾞｼｯｸM-PRO" w:hAnsi="HG丸ｺﾞｼｯｸM-PRO"/>
        </w:rPr>
      </w:pPr>
    </w:p>
    <w:p w14:paraId="3ACA0813" w14:textId="77777777" w:rsidR="0013104C" w:rsidRDefault="0013104C" w:rsidP="00030B3F">
      <w:pPr>
        <w:ind w:leftChars="-2" w:left="1980" w:right="210" w:hangingChars="945" w:hanging="1984"/>
        <w:rPr>
          <w:rFonts w:ascii="HG丸ｺﾞｼｯｸM-PRO" w:eastAsia="HG丸ｺﾞｼｯｸM-PRO" w:hAnsi="HG丸ｺﾞｼｯｸM-PRO"/>
        </w:rPr>
      </w:pPr>
    </w:p>
    <w:p w14:paraId="2B60D050" w14:textId="647F47C1" w:rsidR="00796FC5" w:rsidRDefault="00C257E3" w:rsidP="00030B3F">
      <w:pPr>
        <w:ind w:leftChars="-2" w:left="1980" w:right="210" w:hangingChars="945" w:hanging="1984"/>
        <w:rPr>
          <w:rFonts w:ascii="HG丸ｺﾞｼｯｸM-PRO" w:eastAsia="HG丸ｺﾞｼｯｸM-PRO" w:hAnsi="HG丸ｺﾞｼｯｸM-PRO"/>
        </w:rPr>
      </w:pPr>
      <w:r w:rsidRPr="005A2AD0">
        <w:rPr>
          <w:rFonts w:ascii="HG丸ｺﾞｼｯｸM-PRO" w:eastAsia="HG丸ｺﾞｼｯｸM-PRO" w:hAnsi="HG丸ｺﾞｼｯｸM-PRO" w:hint="eastAsia"/>
        </w:rPr>
        <w:t>４</w:t>
      </w:r>
      <w:r w:rsidR="00512AB5" w:rsidRPr="005A2AD0">
        <w:rPr>
          <w:rFonts w:ascii="HG丸ｺﾞｼｯｸM-PRO" w:eastAsia="HG丸ｺﾞｼｯｸM-PRO" w:hAnsi="HG丸ｺﾞｼｯｸM-PRO"/>
        </w:rPr>
        <w:t>.</w:t>
      </w:r>
      <w:r w:rsidRPr="005A2AD0">
        <w:rPr>
          <w:rFonts w:ascii="HG丸ｺﾞｼｯｸM-PRO" w:eastAsia="HG丸ｺﾞｼｯｸM-PRO" w:hAnsi="HG丸ｺﾞｼｯｸM-PRO" w:hint="eastAsia"/>
        </w:rPr>
        <w:t xml:space="preserve">　その他</w:t>
      </w:r>
      <w:r w:rsidR="005A2AD0" w:rsidRPr="005A2AD0">
        <w:rPr>
          <w:rFonts w:ascii="HG丸ｺﾞｼｯｸM-PRO" w:eastAsia="HG丸ｺﾞｼｯｸM-PRO" w:hAnsi="HG丸ｺﾞｼｯｸM-PRO" w:hint="eastAsia"/>
        </w:rPr>
        <w:t xml:space="preserve">　</w:t>
      </w:r>
    </w:p>
    <w:p w14:paraId="640852BA" w14:textId="77777777" w:rsidR="001A5D80" w:rsidRDefault="001A5D80" w:rsidP="00F501AE">
      <w:pPr>
        <w:spacing w:line="0" w:lineRule="atLeast"/>
        <w:ind w:right="210"/>
        <w:rPr>
          <w:rFonts w:ascii="HG丸ｺﾞｼｯｸM-PRO" w:eastAsia="HG丸ｺﾞｼｯｸM-PRO" w:hAnsi="HG丸ｺﾞｼｯｸM-PRO"/>
          <w:sz w:val="18"/>
          <w:szCs w:val="18"/>
        </w:rPr>
      </w:pPr>
    </w:p>
    <w:p w14:paraId="1842D010" w14:textId="77777777" w:rsidR="001A5D80" w:rsidRDefault="001A5D80" w:rsidP="007419F2">
      <w:pPr>
        <w:spacing w:line="0" w:lineRule="atLeast"/>
        <w:ind w:leftChars="2" w:left="364" w:right="210" w:hangingChars="200" w:hanging="360"/>
        <w:rPr>
          <w:rFonts w:ascii="HG丸ｺﾞｼｯｸM-PRO" w:eastAsia="HG丸ｺﾞｼｯｸM-PRO" w:hAnsi="HG丸ｺﾞｼｯｸM-PRO"/>
          <w:sz w:val="18"/>
          <w:szCs w:val="18"/>
        </w:rPr>
      </w:pPr>
    </w:p>
    <w:p w14:paraId="521B24F1" w14:textId="77777777" w:rsidR="00692AE6" w:rsidRDefault="00692AE6" w:rsidP="00F501AE">
      <w:pPr>
        <w:spacing w:line="0" w:lineRule="atLeast"/>
        <w:ind w:right="210"/>
        <w:rPr>
          <w:rFonts w:ascii="HG丸ｺﾞｼｯｸM-PRO" w:eastAsia="HG丸ｺﾞｼｯｸM-PRO" w:hAnsi="HG丸ｺﾞｼｯｸM-PRO"/>
          <w:sz w:val="18"/>
          <w:szCs w:val="18"/>
        </w:rPr>
      </w:pPr>
    </w:p>
    <w:p w14:paraId="5EB53279" w14:textId="76651A39" w:rsidR="0048344B" w:rsidRPr="00692AE6" w:rsidRDefault="00C95186" w:rsidP="00692AE6">
      <w:pPr>
        <w:spacing w:line="0" w:lineRule="atLeast"/>
        <w:ind w:leftChars="2" w:left="364" w:right="210" w:hangingChars="200" w:hanging="360"/>
        <w:rPr>
          <w:rFonts w:ascii="HG丸ｺﾞｼｯｸM-PRO" w:eastAsia="HG丸ｺﾞｼｯｸM-PRO" w:hAnsi="HG丸ｺﾞｼｯｸM-PRO"/>
          <w:sz w:val="18"/>
          <w:szCs w:val="18"/>
        </w:rPr>
      </w:pPr>
      <w:r w:rsidRPr="00CC7410">
        <w:rPr>
          <w:rFonts w:ascii="HG丸ｺﾞｼｯｸM-PRO" w:eastAsia="HG丸ｺﾞｼｯｸM-PRO" w:hAnsi="HG丸ｺﾞｼｯｸM-PRO" w:hint="eastAsia"/>
          <w:sz w:val="18"/>
          <w:szCs w:val="18"/>
        </w:rPr>
        <w:t>補注）本「合意形成研究会」は、科学研究費助成事業（</w:t>
      </w:r>
      <w:r w:rsidRPr="00CC7410">
        <w:rPr>
          <w:rFonts w:ascii="HG丸ｺﾞｼｯｸM-PRO" w:eastAsia="HG丸ｺﾞｼｯｸM-PRO" w:hAnsi="HG丸ｺﾞｼｯｸM-PRO"/>
          <w:sz w:val="18"/>
          <w:szCs w:val="18"/>
        </w:rPr>
        <w:t>研究課題番号：15H01930</w:t>
      </w:r>
      <w:r w:rsidRPr="00CC7410">
        <w:rPr>
          <w:rFonts w:ascii="HG丸ｺﾞｼｯｸM-PRO" w:eastAsia="HG丸ｺﾞｼｯｸM-PRO" w:hAnsi="HG丸ｺﾞｼｯｸM-PRO" w:hint="eastAsia"/>
          <w:sz w:val="18"/>
          <w:szCs w:val="18"/>
        </w:rPr>
        <w:t>）「</w:t>
      </w:r>
      <w:r w:rsidRPr="00CC7410">
        <w:rPr>
          <w:rFonts w:ascii="HG丸ｺﾞｼｯｸM-PRO" w:eastAsia="HG丸ｺﾞｼｯｸM-PRO" w:hAnsi="HG丸ｺﾞｼｯｸM-PRO"/>
          <w:bCs/>
          <w:sz w:val="18"/>
          <w:szCs w:val="18"/>
        </w:rPr>
        <w:t>人口減少・経済縮小社会での空間利活用の整序政策における合意形成システムの研究</w:t>
      </w:r>
      <w:r w:rsidRPr="00CC7410">
        <w:rPr>
          <w:rFonts w:ascii="HG丸ｺﾞｼｯｸM-PRO" w:eastAsia="HG丸ｺﾞｼｯｸM-PRO" w:hAnsi="HG丸ｺﾞｼｯｸM-PRO" w:hint="eastAsia"/>
          <w:bCs/>
          <w:sz w:val="18"/>
          <w:szCs w:val="18"/>
        </w:rPr>
        <w:t>」による研究会である。</w:t>
      </w:r>
    </w:p>
    <w:sectPr w:rsidR="0048344B" w:rsidRPr="00692AE6" w:rsidSect="00030B3F">
      <w:footerReference w:type="default" r:id="rId8"/>
      <w:pgSz w:w="11906" w:h="16838"/>
      <w:pgMar w:top="1440" w:right="1440" w:bottom="1440" w:left="1440" w:header="851" w:footer="992" w:gutter="0"/>
      <w:cols w:space="425"/>
      <w:docGrid w:type="lines" w:linePitch="39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07069" w14:textId="77777777" w:rsidR="0001464A" w:rsidRDefault="0001464A" w:rsidP="00EA2FF9">
      <w:r>
        <w:separator/>
      </w:r>
    </w:p>
  </w:endnote>
  <w:endnote w:type="continuationSeparator" w:id="0">
    <w:p w14:paraId="05FEB4C3" w14:textId="77777777" w:rsidR="0001464A" w:rsidRDefault="0001464A" w:rsidP="00EA2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2E910" w14:textId="77777777" w:rsidR="0001464A" w:rsidRDefault="0001464A" w:rsidP="007419F2">
    <w:pPr>
      <w:pStyle w:val="a7"/>
      <w:jc w:val="right"/>
      <w:rPr>
        <w:rFonts w:ascii="HG丸ｺﾞｼｯｸM-PRO" w:eastAsia="HG丸ｺﾞｼｯｸM-PRO" w:hAnsi="HG丸ｺﾞｼｯｸM-PRO"/>
        <w:color w:val="A6A6A6" w:themeColor="background1" w:themeShade="A6"/>
        <w:sz w:val="16"/>
        <w:szCs w:val="16"/>
      </w:rPr>
    </w:pPr>
  </w:p>
  <w:p w14:paraId="7A879BDC" w14:textId="77777777" w:rsidR="0001464A" w:rsidRPr="00666AD4" w:rsidRDefault="0001464A" w:rsidP="00666AD4">
    <w:pPr>
      <w:pStyle w:val="a7"/>
      <w:jc w:val="right"/>
      <w:rPr>
        <w:rFonts w:ascii="HG丸ｺﾞｼｯｸM-PRO" w:eastAsia="HG丸ｺﾞｼｯｸM-PRO" w:hAnsi="HG丸ｺﾞｼｯｸM-PRO"/>
        <w:color w:val="A6A6A6" w:themeColor="background1" w:themeShade="A6"/>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2FBB2" w14:textId="77777777" w:rsidR="0001464A" w:rsidRDefault="0001464A" w:rsidP="00EA2FF9">
      <w:r>
        <w:separator/>
      </w:r>
    </w:p>
  </w:footnote>
  <w:footnote w:type="continuationSeparator" w:id="0">
    <w:p w14:paraId="6FC726C2" w14:textId="77777777" w:rsidR="0001464A" w:rsidRDefault="0001464A" w:rsidP="00EA2FF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52D2E"/>
    <w:multiLevelType w:val="hybridMultilevel"/>
    <w:tmpl w:val="1726899C"/>
    <w:lvl w:ilvl="0" w:tplc="07348F9E">
      <w:start w:val="6"/>
      <w:numFmt w:val="bullet"/>
      <w:lvlText w:val="※"/>
      <w:lvlJc w:val="left"/>
      <w:pPr>
        <w:ind w:left="15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
    <w:nsid w:val="61746731"/>
    <w:multiLevelType w:val="hybridMultilevel"/>
    <w:tmpl w:val="37DC62E0"/>
    <w:lvl w:ilvl="0" w:tplc="7BAC01AA">
      <w:start w:val="4"/>
      <w:numFmt w:val="bullet"/>
      <w:lvlText w:val="■"/>
      <w:lvlJc w:val="left"/>
      <w:pPr>
        <w:ind w:left="360" w:hanging="360"/>
      </w:pPr>
      <w:rPr>
        <w:rFonts w:ascii="HG丸ｺﾞｼｯｸM-PRO" w:eastAsia="HG丸ｺﾞｼｯｸM-PRO" w:hAnsi="HG丸ｺﾞｼｯｸM-PRO" w:cs="Lucida Sans Unicode"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proofState w:spelling="clean" w:grammar="dirty"/>
  <w:defaultTabStop w:val="840"/>
  <w:drawingGridHorizontalSpacing w:val="105"/>
  <w:drawingGridVerticalSpacing w:val="1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7E3"/>
    <w:rsid w:val="0001464A"/>
    <w:rsid w:val="00030B3F"/>
    <w:rsid w:val="000315A5"/>
    <w:rsid w:val="0005460E"/>
    <w:rsid w:val="00084DB5"/>
    <w:rsid w:val="000B4328"/>
    <w:rsid w:val="000C7312"/>
    <w:rsid w:val="000D1FDE"/>
    <w:rsid w:val="000E6A0F"/>
    <w:rsid w:val="001000B9"/>
    <w:rsid w:val="00125BC1"/>
    <w:rsid w:val="00127C4E"/>
    <w:rsid w:val="0013104C"/>
    <w:rsid w:val="0013412E"/>
    <w:rsid w:val="001649D8"/>
    <w:rsid w:val="0016541B"/>
    <w:rsid w:val="00184DFC"/>
    <w:rsid w:val="001A5D80"/>
    <w:rsid w:val="001D204D"/>
    <w:rsid w:val="001D66B6"/>
    <w:rsid w:val="001D67F3"/>
    <w:rsid w:val="001D707C"/>
    <w:rsid w:val="002234EF"/>
    <w:rsid w:val="00267146"/>
    <w:rsid w:val="002773BD"/>
    <w:rsid w:val="002D367A"/>
    <w:rsid w:val="002F01F3"/>
    <w:rsid w:val="00316616"/>
    <w:rsid w:val="00322CF8"/>
    <w:rsid w:val="00331CF1"/>
    <w:rsid w:val="00344404"/>
    <w:rsid w:val="003679DE"/>
    <w:rsid w:val="003957DC"/>
    <w:rsid w:val="003B1D77"/>
    <w:rsid w:val="003B7D5F"/>
    <w:rsid w:val="003E4DB6"/>
    <w:rsid w:val="00401B8F"/>
    <w:rsid w:val="00404B10"/>
    <w:rsid w:val="0040729B"/>
    <w:rsid w:val="00412DC9"/>
    <w:rsid w:val="0042030F"/>
    <w:rsid w:val="00434416"/>
    <w:rsid w:val="004819D2"/>
    <w:rsid w:val="0048344B"/>
    <w:rsid w:val="00485E1D"/>
    <w:rsid w:val="004D145A"/>
    <w:rsid w:val="004D178D"/>
    <w:rsid w:val="004F0B39"/>
    <w:rsid w:val="004F108B"/>
    <w:rsid w:val="00511ABF"/>
    <w:rsid w:val="00512AB5"/>
    <w:rsid w:val="00521046"/>
    <w:rsid w:val="00537BE4"/>
    <w:rsid w:val="00546B08"/>
    <w:rsid w:val="00584A49"/>
    <w:rsid w:val="00595D2C"/>
    <w:rsid w:val="005A2AD0"/>
    <w:rsid w:val="00614420"/>
    <w:rsid w:val="006379A4"/>
    <w:rsid w:val="00652034"/>
    <w:rsid w:val="00657215"/>
    <w:rsid w:val="00666AD4"/>
    <w:rsid w:val="006727F5"/>
    <w:rsid w:val="00682C4E"/>
    <w:rsid w:val="00692AE6"/>
    <w:rsid w:val="00697037"/>
    <w:rsid w:val="006C719F"/>
    <w:rsid w:val="0071156F"/>
    <w:rsid w:val="00714FB5"/>
    <w:rsid w:val="007419F2"/>
    <w:rsid w:val="00743C75"/>
    <w:rsid w:val="007711D4"/>
    <w:rsid w:val="007746E3"/>
    <w:rsid w:val="007761E6"/>
    <w:rsid w:val="00796FC5"/>
    <w:rsid w:val="007A0563"/>
    <w:rsid w:val="007E0F4E"/>
    <w:rsid w:val="007F470D"/>
    <w:rsid w:val="007F6127"/>
    <w:rsid w:val="008042AD"/>
    <w:rsid w:val="008223F9"/>
    <w:rsid w:val="00836CAC"/>
    <w:rsid w:val="008501F2"/>
    <w:rsid w:val="0085192A"/>
    <w:rsid w:val="00866C64"/>
    <w:rsid w:val="008745D4"/>
    <w:rsid w:val="0089238A"/>
    <w:rsid w:val="008C47A6"/>
    <w:rsid w:val="008D193A"/>
    <w:rsid w:val="0091625A"/>
    <w:rsid w:val="00921127"/>
    <w:rsid w:val="00947777"/>
    <w:rsid w:val="009C34CA"/>
    <w:rsid w:val="009C4635"/>
    <w:rsid w:val="009C7FA7"/>
    <w:rsid w:val="009F50DA"/>
    <w:rsid w:val="00A15AEE"/>
    <w:rsid w:val="00A232EC"/>
    <w:rsid w:val="00A335D6"/>
    <w:rsid w:val="00A46D32"/>
    <w:rsid w:val="00A972F2"/>
    <w:rsid w:val="00AB0851"/>
    <w:rsid w:val="00AC07B6"/>
    <w:rsid w:val="00AD606F"/>
    <w:rsid w:val="00AF2ABD"/>
    <w:rsid w:val="00B022EF"/>
    <w:rsid w:val="00B50BE8"/>
    <w:rsid w:val="00B91D61"/>
    <w:rsid w:val="00B96BA1"/>
    <w:rsid w:val="00BA485C"/>
    <w:rsid w:val="00BB7C09"/>
    <w:rsid w:val="00BD4C3C"/>
    <w:rsid w:val="00BD7022"/>
    <w:rsid w:val="00BE2E71"/>
    <w:rsid w:val="00BE65E7"/>
    <w:rsid w:val="00C16335"/>
    <w:rsid w:val="00C224DE"/>
    <w:rsid w:val="00C257E3"/>
    <w:rsid w:val="00C2755F"/>
    <w:rsid w:val="00C821EF"/>
    <w:rsid w:val="00C95186"/>
    <w:rsid w:val="00CA7985"/>
    <w:rsid w:val="00CB1F7C"/>
    <w:rsid w:val="00CB4D75"/>
    <w:rsid w:val="00CC1670"/>
    <w:rsid w:val="00CC602F"/>
    <w:rsid w:val="00CC7410"/>
    <w:rsid w:val="00CE562C"/>
    <w:rsid w:val="00CE6396"/>
    <w:rsid w:val="00D259FC"/>
    <w:rsid w:val="00E15897"/>
    <w:rsid w:val="00E46A52"/>
    <w:rsid w:val="00E507CC"/>
    <w:rsid w:val="00E75EF3"/>
    <w:rsid w:val="00EA2FF9"/>
    <w:rsid w:val="00EB03F0"/>
    <w:rsid w:val="00EC7CBD"/>
    <w:rsid w:val="00EE5E0D"/>
    <w:rsid w:val="00F501AE"/>
    <w:rsid w:val="00F74AE8"/>
    <w:rsid w:val="00FA0D2C"/>
    <w:rsid w:val="00FA21F5"/>
    <w:rsid w:val="00FB59B5"/>
    <w:rsid w:val="00FC537C"/>
    <w:rsid w:val="00FC64FE"/>
    <w:rsid w:val="00FF4A9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1754EB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257E3"/>
  </w:style>
  <w:style w:type="character" w:customStyle="1" w:styleId="a4">
    <w:name w:val="日付 (文字)"/>
    <w:basedOn w:val="a0"/>
    <w:link w:val="a3"/>
    <w:uiPriority w:val="99"/>
    <w:semiHidden/>
    <w:rsid w:val="00C257E3"/>
  </w:style>
  <w:style w:type="paragraph" w:styleId="a5">
    <w:name w:val="header"/>
    <w:basedOn w:val="a"/>
    <w:link w:val="a6"/>
    <w:uiPriority w:val="99"/>
    <w:unhideWhenUsed/>
    <w:rsid w:val="00EA2FF9"/>
    <w:pPr>
      <w:tabs>
        <w:tab w:val="center" w:pos="4252"/>
        <w:tab w:val="right" w:pos="8504"/>
      </w:tabs>
      <w:snapToGrid w:val="0"/>
    </w:pPr>
  </w:style>
  <w:style w:type="character" w:customStyle="1" w:styleId="a6">
    <w:name w:val="ヘッダー (文字)"/>
    <w:basedOn w:val="a0"/>
    <w:link w:val="a5"/>
    <w:uiPriority w:val="99"/>
    <w:rsid w:val="00EA2FF9"/>
  </w:style>
  <w:style w:type="paragraph" w:styleId="a7">
    <w:name w:val="footer"/>
    <w:basedOn w:val="a"/>
    <w:link w:val="a8"/>
    <w:uiPriority w:val="99"/>
    <w:unhideWhenUsed/>
    <w:rsid w:val="00EA2FF9"/>
    <w:pPr>
      <w:tabs>
        <w:tab w:val="center" w:pos="4252"/>
        <w:tab w:val="right" w:pos="8504"/>
      </w:tabs>
      <w:snapToGrid w:val="0"/>
    </w:pPr>
  </w:style>
  <w:style w:type="character" w:customStyle="1" w:styleId="a8">
    <w:name w:val="フッター (文字)"/>
    <w:basedOn w:val="a0"/>
    <w:link w:val="a7"/>
    <w:uiPriority w:val="99"/>
    <w:rsid w:val="00EA2FF9"/>
  </w:style>
  <w:style w:type="paragraph" w:styleId="a9">
    <w:name w:val="List Paragraph"/>
    <w:basedOn w:val="a"/>
    <w:uiPriority w:val="34"/>
    <w:qFormat/>
    <w:rsid w:val="00BE65E7"/>
    <w:pPr>
      <w:ind w:leftChars="400" w:left="840"/>
    </w:pPr>
  </w:style>
  <w:style w:type="paragraph" w:styleId="aa">
    <w:name w:val="Balloon Text"/>
    <w:basedOn w:val="a"/>
    <w:link w:val="ab"/>
    <w:uiPriority w:val="99"/>
    <w:semiHidden/>
    <w:unhideWhenUsed/>
    <w:rsid w:val="00412DC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12DC9"/>
    <w:rPr>
      <w:rFonts w:asciiTheme="majorHAnsi" w:eastAsiaTheme="majorEastAsia" w:hAnsiTheme="majorHAnsi" w:cstheme="majorBidi"/>
      <w:sz w:val="18"/>
      <w:szCs w:val="18"/>
    </w:rPr>
  </w:style>
  <w:style w:type="character" w:styleId="ac">
    <w:name w:val="Hyperlink"/>
    <w:basedOn w:val="a0"/>
    <w:uiPriority w:val="99"/>
    <w:unhideWhenUsed/>
    <w:rsid w:val="006C719F"/>
    <w:rPr>
      <w:color w:val="0000FF" w:themeColor="hyperlink"/>
      <w:u w:val="single"/>
    </w:rPr>
  </w:style>
  <w:style w:type="character" w:styleId="ad">
    <w:name w:val="page number"/>
    <w:basedOn w:val="a0"/>
    <w:uiPriority w:val="99"/>
    <w:semiHidden/>
    <w:unhideWhenUsed/>
    <w:rsid w:val="00741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16839">
      <w:bodyDiv w:val="1"/>
      <w:marLeft w:val="0"/>
      <w:marRight w:val="0"/>
      <w:marTop w:val="0"/>
      <w:marBottom w:val="0"/>
      <w:divBdr>
        <w:top w:val="none" w:sz="0" w:space="0" w:color="auto"/>
        <w:left w:val="none" w:sz="0" w:space="0" w:color="auto"/>
        <w:bottom w:val="none" w:sz="0" w:space="0" w:color="auto"/>
        <w:right w:val="none" w:sz="0" w:space="0" w:color="auto"/>
      </w:divBdr>
    </w:div>
    <w:div w:id="689724862">
      <w:bodyDiv w:val="1"/>
      <w:marLeft w:val="0"/>
      <w:marRight w:val="0"/>
      <w:marTop w:val="0"/>
      <w:marBottom w:val="0"/>
      <w:divBdr>
        <w:top w:val="none" w:sz="0" w:space="0" w:color="auto"/>
        <w:left w:val="none" w:sz="0" w:space="0" w:color="auto"/>
        <w:bottom w:val="none" w:sz="0" w:space="0" w:color="auto"/>
        <w:right w:val="none" w:sz="0" w:space="0" w:color="auto"/>
      </w:divBdr>
    </w:div>
    <w:div w:id="691027484">
      <w:bodyDiv w:val="1"/>
      <w:marLeft w:val="0"/>
      <w:marRight w:val="0"/>
      <w:marTop w:val="0"/>
      <w:marBottom w:val="0"/>
      <w:divBdr>
        <w:top w:val="none" w:sz="0" w:space="0" w:color="auto"/>
        <w:left w:val="none" w:sz="0" w:space="0" w:color="auto"/>
        <w:bottom w:val="none" w:sz="0" w:space="0" w:color="auto"/>
        <w:right w:val="none" w:sz="0" w:space="0" w:color="auto"/>
      </w:divBdr>
    </w:div>
    <w:div w:id="723872408">
      <w:bodyDiv w:val="1"/>
      <w:marLeft w:val="0"/>
      <w:marRight w:val="0"/>
      <w:marTop w:val="0"/>
      <w:marBottom w:val="0"/>
      <w:divBdr>
        <w:top w:val="none" w:sz="0" w:space="0" w:color="auto"/>
        <w:left w:val="none" w:sz="0" w:space="0" w:color="auto"/>
        <w:bottom w:val="none" w:sz="0" w:space="0" w:color="auto"/>
        <w:right w:val="none" w:sz="0" w:space="0" w:color="auto"/>
      </w:divBdr>
    </w:div>
    <w:div w:id="1020818658">
      <w:bodyDiv w:val="1"/>
      <w:marLeft w:val="0"/>
      <w:marRight w:val="0"/>
      <w:marTop w:val="0"/>
      <w:marBottom w:val="0"/>
      <w:divBdr>
        <w:top w:val="none" w:sz="0" w:space="0" w:color="auto"/>
        <w:left w:val="none" w:sz="0" w:space="0" w:color="auto"/>
        <w:bottom w:val="none" w:sz="0" w:space="0" w:color="auto"/>
        <w:right w:val="none" w:sz="0" w:space="0" w:color="auto"/>
      </w:divBdr>
    </w:div>
    <w:div w:id="1373261047">
      <w:bodyDiv w:val="1"/>
      <w:marLeft w:val="0"/>
      <w:marRight w:val="0"/>
      <w:marTop w:val="0"/>
      <w:marBottom w:val="0"/>
      <w:divBdr>
        <w:top w:val="none" w:sz="0" w:space="0" w:color="auto"/>
        <w:left w:val="none" w:sz="0" w:space="0" w:color="auto"/>
        <w:bottom w:val="none" w:sz="0" w:space="0" w:color="auto"/>
        <w:right w:val="none" w:sz="0" w:space="0" w:color="auto"/>
      </w:divBdr>
    </w:div>
    <w:div w:id="1398437835">
      <w:bodyDiv w:val="1"/>
      <w:marLeft w:val="0"/>
      <w:marRight w:val="0"/>
      <w:marTop w:val="0"/>
      <w:marBottom w:val="0"/>
      <w:divBdr>
        <w:top w:val="none" w:sz="0" w:space="0" w:color="auto"/>
        <w:left w:val="none" w:sz="0" w:space="0" w:color="auto"/>
        <w:bottom w:val="none" w:sz="0" w:space="0" w:color="auto"/>
        <w:right w:val="none" w:sz="0" w:space="0" w:color="auto"/>
      </w:divBdr>
    </w:div>
    <w:div w:id="1752504121">
      <w:bodyDiv w:val="1"/>
      <w:marLeft w:val="0"/>
      <w:marRight w:val="0"/>
      <w:marTop w:val="0"/>
      <w:marBottom w:val="0"/>
      <w:divBdr>
        <w:top w:val="none" w:sz="0" w:space="0" w:color="auto"/>
        <w:left w:val="none" w:sz="0" w:space="0" w:color="auto"/>
        <w:bottom w:val="none" w:sz="0" w:space="0" w:color="auto"/>
        <w:right w:val="none" w:sz="0" w:space="0" w:color="auto"/>
      </w:divBdr>
    </w:div>
    <w:div w:id="1792361203">
      <w:bodyDiv w:val="1"/>
      <w:marLeft w:val="0"/>
      <w:marRight w:val="0"/>
      <w:marTop w:val="0"/>
      <w:marBottom w:val="0"/>
      <w:divBdr>
        <w:top w:val="none" w:sz="0" w:space="0" w:color="auto"/>
        <w:left w:val="none" w:sz="0" w:space="0" w:color="auto"/>
        <w:bottom w:val="none" w:sz="0" w:space="0" w:color="auto"/>
        <w:right w:val="none" w:sz="0" w:space="0" w:color="auto"/>
      </w:divBdr>
    </w:div>
    <w:div w:id="1855225430">
      <w:bodyDiv w:val="1"/>
      <w:marLeft w:val="0"/>
      <w:marRight w:val="0"/>
      <w:marTop w:val="0"/>
      <w:marBottom w:val="0"/>
      <w:divBdr>
        <w:top w:val="none" w:sz="0" w:space="0" w:color="auto"/>
        <w:left w:val="none" w:sz="0" w:space="0" w:color="auto"/>
        <w:bottom w:val="none" w:sz="0" w:space="0" w:color="auto"/>
        <w:right w:val="none" w:sz="0" w:space="0" w:color="auto"/>
      </w:divBdr>
    </w:div>
    <w:div w:id="21135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C9903-AC62-5744-A3FC-2B33118D4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53</Words>
  <Characters>304</Characters>
  <Application>Microsoft Macintosh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新宿区役所</Company>
  <LinksUpToDate>false</LinksUpToDate>
  <CharactersWithSpaces>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鹿田　榮二</dc:creator>
  <cp:lastModifiedBy>Microsoft Office ユーザー</cp:lastModifiedBy>
  <cp:revision>5</cp:revision>
  <cp:lastPrinted>2017-11-02T11:23:00Z</cp:lastPrinted>
  <dcterms:created xsi:type="dcterms:W3CDTF">2018-02-17T09:48:00Z</dcterms:created>
  <dcterms:modified xsi:type="dcterms:W3CDTF">2018-02-23T08:17:00Z</dcterms:modified>
</cp:coreProperties>
</file>